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7D" w:rsidRDefault="00221E7D" w:rsidP="00221E7D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fr-FR"/>
        </w:rPr>
        <w:drawing>
          <wp:inline distT="0" distB="0" distL="0" distR="0">
            <wp:extent cx="1294130" cy="116205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 POGHJU D'OLET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503" cy="122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7D" w:rsidRDefault="00221E7D" w:rsidP="00221E7D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221E7D" w:rsidRPr="00221E7D" w:rsidRDefault="00221E7D" w:rsidP="00221E7D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221E7D">
        <w:rPr>
          <w:rFonts w:ascii="Century Gothic" w:hAnsi="Century Gothic"/>
          <w:b/>
          <w:sz w:val="28"/>
          <w:szCs w:val="28"/>
        </w:rPr>
        <w:t>QUESTIONNAIRE (REPONSE NON OBLIGATOIRE)</w:t>
      </w:r>
    </w:p>
    <w:p w:rsidR="00221E7D" w:rsidRDefault="00221E7D" w:rsidP="00221E7D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40"/>
        <w:gridCol w:w="3618"/>
      </w:tblGrid>
      <w:tr w:rsidR="00221E7D" w:rsidTr="0079272F">
        <w:trPr>
          <w:trHeight w:val="360"/>
        </w:trPr>
        <w:tc>
          <w:tcPr>
            <w:tcW w:w="811" w:type="dxa"/>
            <w:vAlign w:val="bottom"/>
          </w:tcPr>
          <w:p w:rsidR="00221E7D" w:rsidRDefault="00221E7D" w:rsidP="0079272F">
            <w:pPr>
              <w:pStyle w:val="StudentInformation"/>
            </w:pPr>
            <w:r>
              <w:t>Nom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Default="00221E7D" w:rsidP="0079272F">
            <w:pPr>
              <w:pStyle w:val="StudentInformation"/>
            </w:pPr>
          </w:p>
        </w:tc>
      </w:tr>
      <w:tr w:rsidR="00221E7D" w:rsidTr="0079272F">
        <w:trPr>
          <w:trHeight w:val="360"/>
        </w:trPr>
        <w:tc>
          <w:tcPr>
            <w:tcW w:w="811" w:type="dxa"/>
            <w:vAlign w:val="bottom"/>
          </w:tcPr>
          <w:p w:rsidR="00221E7D" w:rsidRDefault="00221E7D" w:rsidP="00221E7D">
            <w:pPr>
              <w:pStyle w:val="StudentInformation"/>
            </w:pPr>
            <w:proofErr w:type="spellStart"/>
            <w:r>
              <w:t>Prén</w:t>
            </w:r>
            <w:r>
              <w:t>om</w:t>
            </w:r>
            <w:proofErr w:type="spellEnd"/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Default="00221E7D" w:rsidP="0079272F">
            <w:pPr>
              <w:pStyle w:val="StudentInformation"/>
            </w:pPr>
          </w:p>
        </w:tc>
      </w:tr>
      <w:tr w:rsidR="00221E7D" w:rsidTr="00221E7D">
        <w:trPr>
          <w:trHeight w:val="360"/>
        </w:trPr>
        <w:tc>
          <w:tcPr>
            <w:tcW w:w="811" w:type="dxa"/>
            <w:vAlign w:val="bottom"/>
          </w:tcPr>
          <w:p w:rsidR="00221E7D" w:rsidRDefault="00221E7D" w:rsidP="0079272F">
            <w:pPr>
              <w:pStyle w:val="StudentInformation"/>
            </w:pPr>
            <w:proofErr w:type="spellStart"/>
            <w:r>
              <w:t>Adresse</w:t>
            </w:r>
            <w:proofErr w:type="spellEnd"/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Default="00221E7D" w:rsidP="0079272F">
            <w:pPr>
              <w:pStyle w:val="StudentInformation"/>
            </w:pPr>
          </w:p>
        </w:tc>
      </w:tr>
      <w:tr w:rsidR="00221E7D" w:rsidTr="00221E7D">
        <w:trPr>
          <w:trHeight w:val="360"/>
        </w:trPr>
        <w:tc>
          <w:tcPr>
            <w:tcW w:w="811" w:type="dxa"/>
            <w:vAlign w:val="bottom"/>
          </w:tcPr>
          <w:p w:rsidR="00221E7D" w:rsidRDefault="00221E7D" w:rsidP="0079272F">
            <w:pPr>
              <w:pStyle w:val="StudentInformation"/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Default="00221E7D" w:rsidP="0079272F">
            <w:pPr>
              <w:pStyle w:val="StudentInformation"/>
            </w:pPr>
          </w:p>
        </w:tc>
      </w:tr>
      <w:tr w:rsidR="00221E7D" w:rsidTr="00221E7D">
        <w:trPr>
          <w:trHeight w:val="360"/>
        </w:trPr>
        <w:tc>
          <w:tcPr>
            <w:tcW w:w="811" w:type="dxa"/>
            <w:vAlign w:val="bottom"/>
          </w:tcPr>
          <w:p w:rsidR="00221E7D" w:rsidRDefault="00221E7D" w:rsidP="0079272F">
            <w:pPr>
              <w:pStyle w:val="StudentInformation"/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Default="00221E7D" w:rsidP="0079272F">
            <w:pPr>
              <w:pStyle w:val="StudentInformation"/>
            </w:pPr>
          </w:p>
        </w:tc>
      </w:tr>
      <w:tr w:rsidR="00221E7D" w:rsidTr="00221E7D">
        <w:trPr>
          <w:trHeight w:val="360"/>
        </w:trPr>
        <w:tc>
          <w:tcPr>
            <w:tcW w:w="811" w:type="dxa"/>
            <w:vAlign w:val="bottom"/>
          </w:tcPr>
          <w:p w:rsidR="00221E7D" w:rsidRDefault="00221E7D" w:rsidP="0079272F">
            <w:pPr>
              <w:pStyle w:val="StudentInformation"/>
            </w:pPr>
            <w:proofErr w:type="spellStart"/>
            <w:r>
              <w:t>Courriel</w:t>
            </w:r>
            <w:proofErr w:type="spellEnd"/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Default="00221E7D" w:rsidP="0079272F">
            <w:pPr>
              <w:pStyle w:val="StudentInformation"/>
            </w:pPr>
          </w:p>
        </w:tc>
      </w:tr>
      <w:tr w:rsidR="00221E7D" w:rsidTr="00221E7D">
        <w:trPr>
          <w:trHeight w:val="360"/>
        </w:trPr>
        <w:tc>
          <w:tcPr>
            <w:tcW w:w="811" w:type="dxa"/>
            <w:vAlign w:val="bottom"/>
          </w:tcPr>
          <w:p w:rsidR="00221E7D" w:rsidRDefault="00221E7D" w:rsidP="0079272F">
            <w:pPr>
              <w:pStyle w:val="StudentInformation"/>
            </w:pPr>
            <w:proofErr w:type="spellStart"/>
            <w:r>
              <w:t>Téléphone</w:t>
            </w:r>
            <w:proofErr w:type="spellEnd"/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Default="00221E7D" w:rsidP="0079272F">
            <w:pPr>
              <w:pStyle w:val="StudentInformation"/>
            </w:pPr>
          </w:p>
        </w:tc>
      </w:tr>
    </w:tbl>
    <w:p w:rsidR="00221E7D" w:rsidRDefault="00221E7D" w:rsidP="00221E7D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>1. Etes-vous intéressé par cette action linguistique?</w:t>
      </w: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ab/>
        <w:t xml:space="preserve">- en qualité de participant: </w:t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  <w:t>oui</w:t>
      </w:r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1030891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E7D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  <w:r w:rsidRPr="00221E7D">
        <w:rPr>
          <w:rFonts w:ascii="Century Gothic" w:hAnsi="Century Gothic"/>
          <w:sz w:val="18"/>
          <w:szCs w:val="18"/>
        </w:rPr>
        <w:tab/>
        <w:t>non</w:t>
      </w:r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-7712394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E7D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ab/>
        <w:t>- en qualité d'intervenant:</w:t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  <w:t>oui</w:t>
      </w:r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5395495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E7D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  <w:r w:rsidRPr="00221E7D">
        <w:rPr>
          <w:rFonts w:ascii="Century Gothic" w:hAnsi="Century Gothic"/>
          <w:sz w:val="18"/>
          <w:szCs w:val="18"/>
        </w:rPr>
        <w:tab/>
        <w:t>non</w:t>
      </w:r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-17554257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E7D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>2. Etes-vous intéressé par les "conférences" portant sur différents thèmes?</w:t>
      </w: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proofErr w:type="gramStart"/>
      <w:r w:rsidRPr="00221E7D">
        <w:rPr>
          <w:rFonts w:ascii="Century Gothic" w:hAnsi="Century Gothic"/>
          <w:sz w:val="18"/>
          <w:szCs w:val="18"/>
        </w:rPr>
        <w:t>oui</w:t>
      </w:r>
      <w:proofErr w:type="gramEnd"/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-2601422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04040" w:themeColor="text1" w:themeTint="BF"/>
              <w:sz w:val="18"/>
              <w:szCs w:val="18"/>
            </w:rPr>
            <w:t>☐</w:t>
          </w:r>
        </w:sdtContent>
      </w:sdt>
      <w:r w:rsidRPr="00221E7D">
        <w:rPr>
          <w:rFonts w:ascii="Century Gothic" w:hAnsi="Century Gothic"/>
          <w:sz w:val="18"/>
          <w:szCs w:val="18"/>
        </w:rPr>
        <w:tab/>
        <w:t>non</w:t>
      </w:r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21393794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E7D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>3. Quel est votre niveau en Corse?</w:t>
      </w: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ab/>
      </w: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ab/>
        <w:t>- aucune notion:</w:t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-9919558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E7D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ab/>
        <w:t>- débutant:</w:t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571367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404040" w:themeColor="text1" w:themeTint="BF"/>
              <w:sz w:val="18"/>
              <w:szCs w:val="18"/>
            </w:rPr>
            <w:t>☐</w:t>
          </w:r>
        </w:sdtContent>
      </w:sdt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ab/>
        <w:t>- bon niveau:</w:t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-19283286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E7D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 xml:space="preserve">4. Etes-vous disposé éventuellement à vous déplacer 1 fois sur 2 à </w:t>
      </w:r>
      <w:proofErr w:type="spellStart"/>
      <w:r w:rsidRPr="00221E7D">
        <w:rPr>
          <w:rFonts w:ascii="Century Gothic" w:hAnsi="Century Gothic"/>
          <w:sz w:val="18"/>
          <w:szCs w:val="18"/>
        </w:rPr>
        <w:t>Rutali</w:t>
      </w:r>
      <w:proofErr w:type="spellEnd"/>
      <w:r w:rsidRPr="00221E7D">
        <w:rPr>
          <w:rFonts w:ascii="Century Gothic" w:hAnsi="Century Gothic"/>
          <w:sz w:val="18"/>
          <w:szCs w:val="18"/>
        </w:rPr>
        <w:t xml:space="preserve"> (en alternance avec Poggio) pour suivre les enseignements envisagés?</w:t>
      </w: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 w:rsidRPr="00221E7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proofErr w:type="gramStart"/>
      <w:r w:rsidRPr="00221E7D">
        <w:rPr>
          <w:rFonts w:ascii="Century Gothic" w:hAnsi="Century Gothic"/>
          <w:sz w:val="18"/>
          <w:szCs w:val="18"/>
        </w:rPr>
        <w:t>oui</w:t>
      </w:r>
      <w:proofErr w:type="gramEnd"/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-10779041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E7D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  <w:r w:rsidRPr="00221E7D">
        <w:rPr>
          <w:rFonts w:ascii="Century Gothic" w:hAnsi="Century Gothic"/>
          <w:sz w:val="18"/>
          <w:szCs w:val="18"/>
        </w:rPr>
        <w:tab/>
        <w:t>non</w:t>
      </w:r>
      <w:r w:rsidRPr="00221E7D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color w:val="404040" w:themeColor="text1" w:themeTint="BF"/>
            <w:sz w:val="18"/>
            <w:szCs w:val="18"/>
          </w:rPr>
          <w:id w:val="10169627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E7D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>Remarques éventuelles: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1"/>
        <w:gridCol w:w="3618"/>
      </w:tblGrid>
      <w:tr w:rsidR="00221E7D" w:rsidRPr="00221E7D" w:rsidTr="0079272F">
        <w:trPr>
          <w:trHeight w:val="360"/>
        </w:trPr>
        <w:tc>
          <w:tcPr>
            <w:tcW w:w="811" w:type="dxa"/>
            <w:vAlign w:val="bottom"/>
          </w:tcPr>
          <w:p w:rsidR="00221E7D" w:rsidRPr="00221E7D" w:rsidRDefault="00221E7D" w:rsidP="0079272F">
            <w:pPr>
              <w:pStyle w:val="StudentInformation"/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Pr="00221E7D" w:rsidRDefault="00221E7D" w:rsidP="0079272F">
            <w:pPr>
              <w:pStyle w:val="StudentInformation"/>
            </w:pPr>
          </w:p>
        </w:tc>
      </w:tr>
      <w:tr w:rsidR="00221E7D" w:rsidRPr="00221E7D" w:rsidTr="00221E7D">
        <w:trPr>
          <w:trHeight w:val="360"/>
        </w:trPr>
        <w:tc>
          <w:tcPr>
            <w:tcW w:w="811" w:type="dxa"/>
            <w:vAlign w:val="bottom"/>
          </w:tcPr>
          <w:p w:rsidR="00221E7D" w:rsidRPr="00221E7D" w:rsidRDefault="00221E7D" w:rsidP="0079272F">
            <w:pPr>
              <w:pStyle w:val="StudentInformation"/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Pr="00221E7D" w:rsidRDefault="00221E7D" w:rsidP="0079272F">
            <w:pPr>
              <w:pStyle w:val="StudentInformation"/>
            </w:pPr>
          </w:p>
        </w:tc>
      </w:tr>
      <w:tr w:rsidR="00221E7D" w:rsidRPr="00221E7D" w:rsidTr="00221E7D">
        <w:trPr>
          <w:trHeight w:val="360"/>
        </w:trPr>
        <w:tc>
          <w:tcPr>
            <w:tcW w:w="811" w:type="dxa"/>
            <w:vAlign w:val="bottom"/>
          </w:tcPr>
          <w:p w:rsidR="00221E7D" w:rsidRPr="00221E7D" w:rsidRDefault="00221E7D" w:rsidP="0079272F">
            <w:pPr>
              <w:pStyle w:val="StudentInformation"/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Pr="00221E7D" w:rsidRDefault="00221E7D" w:rsidP="0079272F">
            <w:pPr>
              <w:pStyle w:val="StudentInformation"/>
            </w:pPr>
          </w:p>
        </w:tc>
      </w:tr>
      <w:tr w:rsidR="00221E7D" w:rsidRPr="00221E7D" w:rsidTr="00221E7D">
        <w:trPr>
          <w:trHeight w:val="360"/>
        </w:trPr>
        <w:tc>
          <w:tcPr>
            <w:tcW w:w="811" w:type="dxa"/>
            <w:vAlign w:val="bottom"/>
          </w:tcPr>
          <w:p w:rsidR="00221E7D" w:rsidRPr="00221E7D" w:rsidRDefault="00221E7D" w:rsidP="0079272F">
            <w:pPr>
              <w:pStyle w:val="StudentInformation"/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221E7D" w:rsidRPr="00221E7D" w:rsidRDefault="00221E7D" w:rsidP="0079272F">
            <w:pPr>
              <w:pStyle w:val="StudentInformation"/>
            </w:pPr>
          </w:p>
        </w:tc>
      </w:tr>
    </w:tbl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Pr="00221E7D" w:rsidRDefault="00221E7D" w:rsidP="00221E7D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221E7D" w:rsidRDefault="00221E7D" w:rsidP="00221E7D">
      <w:pPr>
        <w:spacing w:after="0" w:line="240" w:lineRule="auto"/>
        <w:jc w:val="both"/>
        <w:rPr>
          <w:rFonts w:ascii="Century Gothic" w:hAnsi="Century Gothic"/>
          <w:b/>
          <w:color w:val="00B0F0"/>
          <w:sz w:val="18"/>
          <w:szCs w:val="18"/>
        </w:rPr>
      </w:pPr>
      <w:r w:rsidRPr="00221E7D">
        <w:rPr>
          <w:rFonts w:ascii="Century Gothic" w:hAnsi="Century Gothic"/>
          <w:sz w:val="18"/>
          <w:szCs w:val="18"/>
        </w:rPr>
        <w:tab/>
        <w:t xml:space="preserve">Ce questionnaire peut être retourné à la mairie, soit par courrier, soit par dépôt dans la boite aux lettres ou au secrétariat, soit par mail à l'adresse suivante: </w:t>
      </w:r>
      <w:hyperlink r:id="rId7" w:history="1">
        <w:r w:rsidRPr="00F2726D">
          <w:rPr>
            <w:rStyle w:val="Lienhypertexte"/>
            <w:rFonts w:ascii="Century Gothic" w:hAnsi="Century Gothic"/>
            <w:b/>
            <w:sz w:val="18"/>
            <w:szCs w:val="18"/>
          </w:rPr>
          <w:t>questionnaire@upoghjudoletta.fr</w:t>
        </w:r>
      </w:hyperlink>
    </w:p>
    <w:p w:rsidR="00221E7D" w:rsidRDefault="00221E7D" w:rsidP="00221E7D">
      <w:pPr>
        <w:spacing w:after="0" w:line="240" w:lineRule="auto"/>
        <w:jc w:val="both"/>
        <w:rPr>
          <w:rFonts w:ascii="Century Gothic" w:hAnsi="Century Gothic"/>
          <w:b/>
          <w:color w:val="00B0F0"/>
          <w:sz w:val="18"/>
          <w:szCs w:val="18"/>
        </w:rPr>
      </w:pPr>
    </w:p>
    <w:p w:rsidR="00EB37C3" w:rsidRPr="00221E7D" w:rsidRDefault="00221E7D" w:rsidP="00221E7D">
      <w:pPr>
        <w:spacing w:after="0" w:line="240" w:lineRule="auto"/>
        <w:jc w:val="both"/>
      </w:pPr>
      <w:r w:rsidRPr="00221E7D">
        <w:rPr>
          <w:rFonts w:ascii="Century Gothic" w:hAnsi="Century Gothic"/>
          <w:sz w:val="18"/>
          <w:szCs w:val="18"/>
        </w:rPr>
        <w:t>Merci beaucoup pour votre participation.</w:t>
      </w:r>
      <w:bookmarkStart w:id="0" w:name="_GoBack"/>
      <w:bookmarkEnd w:id="0"/>
    </w:p>
    <w:sectPr w:rsidR="00EB37C3" w:rsidRPr="00221E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F9" w:rsidRDefault="007029F9" w:rsidP="00221E7D">
      <w:pPr>
        <w:spacing w:after="0" w:line="240" w:lineRule="auto"/>
      </w:pPr>
      <w:r>
        <w:separator/>
      </w:r>
    </w:p>
  </w:endnote>
  <w:endnote w:type="continuationSeparator" w:id="0">
    <w:p w:rsidR="007029F9" w:rsidRDefault="007029F9" w:rsidP="002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7D" w:rsidRDefault="00221E7D">
    <w:pPr>
      <w:pStyle w:val="Pieddepage"/>
    </w:pPr>
    <w:r>
      <w:t>upoghjudoletta.fr</w:t>
    </w:r>
    <w:r>
      <w:tab/>
    </w:r>
    <w:r>
      <w:tab/>
      <w:t>17/07/2014</w:t>
    </w:r>
  </w:p>
  <w:p w:rsidR="00221E7D" w:rsidRPr="00221E7D" w:rsidRDefault="00221E7D">
    <w:pPr>
      <w:pStyle w:val="Pieddepage"/>
      <w:rPr>
        <w:rFonts w:ascii="Century Gothic" w:hAnsi="Century Gothi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F9" w:rsidRDefault="007029F9" w:rsidP="00221E7D">
      <w:pPr>
        <w:spacing w:after="0" w:line="240" w:lineRule="auto"/>
      </w:pPr>
      <w:r>
        <w:separator/>
      </w:r>
    </w:p>
  </w:footnote>
  <w:footnote w:type="continuationSeparator" w:id="0">
    <w:p w:rsidR="007029F9" w:rsidRDefault="007029F9" w:rsidP="00221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D"/>
    <w:rsid w:val="00221E7D"/>
    <w:rsid w:val="007029F9"/>
    <w:rsid w:val="00E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D3B88B-E832-452C-8FD7-BFC806E7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entInformation">
    <w:name w:val="Student Information"/>
    <w:basedOn w:val="Normal"/>
    <w:rsid w:val="00221E7D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221E7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E7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2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E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questionnaire@upoghjudoletta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8"/>
    <w:rsid w:val="00462AF8"/>
    <w:rsid w:val="00A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BE5656E718644C79FF423A12E076B6E">
    <w:name w:val="FBE5656E718644C79FF423A12E076B6E"/>
    <w:rsid w:val="00462AF8"/>
  </w:style>
  <w:style w:type="paragraph" w:customStyle="1" w:styleId="CDCE8E104A784797834E83EE371A52D4">
    <w:name w:val="CDCE8E104A784797834E83EE371A52D4"/>
    <w:rsid w:val="00462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e.ghirlanda</dc:creator>
  <cp:keywords/>
  <dc:description/>
  <cp:lastModifiedBy>e.ghirlanda</cp:lastModifiedBy>
  <cp:revision>1</cp:revision>
  <dcterms:created xsi:type="dcterms:W3CDTF">2014-07-17T13:58:00Z</dcterms:created>
  <dcterms:modified xsi:type="dcterms:W3CDTF">2014-07-17T14:19:00Z</dcterms:modified>
</cp:coreProperties>
</file>